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5FAA0" w14:textId="2774C0A2" w:rsidR="00B22B5F" w:rsidRDefault="00B22B5F">
      <w:pPr>
        <w:rPr>
          <w:b/>
          <w:bCs/>
        </w:rPr>
      </w:pPr>
    </w:p>
    <w:p w14:paraId="2AFFC68B" w14:textId="77777777" w:rsidR="004E51F7" w:rsidRDefault="004E51F7">
      <w:pPr>
        <w:rPr>
          <w:b/>
          <w:bCs/>
        </w:rPr>
      </w:pPr>
    </w:p>
    <w:p w14:paraId="5AC59179" w14:textId="77777777" w:rsidR="00595EAF" w:rsidRDefault="00595EAF">
      <w:pPr>
        <w:rPr>
          <w:b/>
          <w:bCs/>
        </w:rPr>
      </w:pPr>
    </w:p>
    <w:p w14:paraId="1E081C2C" w14:textId="389F8532" w:rsidR="003B0F88" w:rsidRPr="003C04C7" w:rsidRDefault="00CF0B70">
      <w:pPr>
        <w:rPr>
          <w:b/>
          <w:bCs/>
        </w:rPr>
      </w:pPr>
      <w:r>
        <w:rPr>
          <w:b/>
          <w:bCs/>
        </w:rPr>
        <w:t xml:space="preserve">FEJA Solar Training Pipeline Program </w:t>
      </w:r>
      <w:r w:rsidR="00022A8C" w:rsidRPr="003C04C7">
        <w:rPr>
          <w:b/>
          <w:bCs/>
        </w:rPr>
        <w:t>Planned Outcomes Form</w:t>
      </w:r>
    </w:p>
    <w:p w14:paraId="30F1D6AA" w14:textId="2075DF12" w:rsidR="00022A8C" w:rsidRDefault="00C406A1" w:rsidP="007B6BAF">
      <w:pPr>
        <w:jc w:val="both"/>
      </w:pPr>
      <w:r>
        <w:t>Please note</w:t>
      </w:r>
      <w:r w:rsidR="00022A8C">
        <w:t xml:space="preserve"> that a participant could be a member of multiple </w:t>
      </w:r>
      <w:r w:rsidR="003C04C7">
        <w:t xml:space="preserve">groups this grant intends to serve. </w:t>
      </w:r>
      <w:proofErr w:type="gramStart"/>
      <w:r w:rsidR="003C04C7">
        <w:t>E.g.</w:t>
      </w:r>
      <w:proofErr w:type="gramEnd"/>
      <w:r w:rsidR="003C04C7">
        <w:t xml:space="preserve"> a woman of color who has recently transitioned out of foster care. As such, the total number of unduplicated participants can be smaller than the total of rows 1 through 5. </w:t>
      </w:r>
    </w:p>
    <w:p w14:paraId="7BF3782A" w14:textId="430CAA29" w:rsidR="000C4B15" w:rsidRDefault="000C4B15" w:rsidP="007B6BAF">
      <w:pPr>
        <w:jc w:val="both"/>
      </w:pPr>
      <w:r>
        <w:t xml:space="preserve">Please also note that anyone 18 years of age or older </w:t>
      </w:r>
      <w:r w:rsidR="008A547F">
        <w:t xml:space="preserve">who is eligible to work in the state of Illinois is eligible to participate in the Program. The Program is not restricted to serving only individuals from the demographic groups listed below. Given, however, the </w:t>
      </w:r>
      <w:r w:rsidR="00170DD1">
        <w:t xml:space="preserve">specific </w:t>
      </w:r>
      <w:r w:rsidR="008A547F">
        <w:t xml:space="preserve">goals outlined in FEJA and the overall spirit of the legislation </w:t>
      </w:r>
      <w:r w:rsidR="003C63BF">
        <w:t xml:space="preserve">respondents are encouraged to prioritize these groups. </w:t>
      </w:r>
    </w:p>
    <w:p w14:paraId="6339B05C" w14:textId="721EB758" w:rsidR="00C406A1" w:rsidRDefault="00C406A1" w:rsidP="007B6BAF">
      <w:pPr>
        <w:jc w:val="both"/>
      </w:pPr>
    </w:p>
    <w:tbl>
      <w:tblPr>
        <w:tblStyle w:val="TableGrid"/>
        <w:tblW w:w="0" w:type="auto"/>
        <w:tblLook w:val="04A0" w:firstRow="1" w:lastRow="0" w:firstColumn="1" w:lastColumn="0" w:noHBand="0" w:noVBand="1"/>
      </w:tblPr>
      <w:tblGrid>
        <w:gridCol w:w="341"/>
        <w:gridCol w:w="3558"/>
        <w:gridCol w:w="1676"/>
        <w:gridCol w:w="1890"/>
        <w:gridCol w:w="1710"/>
        <w:gridCol w:w="1800"/>
        <w:gridCol w:w="1975"/>
      </w:tblGrid>
      <w:tr w:rsidR="00BB7DA0" w14:paraId="38767A0B" w14:textId="4B9D3626" w:rsidTr="00BB7DA0">
        <w:tc>
          <w:tcPr>
            <w:tcW w:w="3899" w:type="dxa"/>
            <w:gridSpan w:val="2"/>
          </w:tcPr>
          <w:p w14:paraId="389DB400" w14:textId="77777777" w:rsidR="00BB7DA0" w:rsidRPr="003C04C7" w:rsidRDefault="00BB7DA0" w:rsidP="003C04C7">
            <w:pPr>
              <w:jc w:val="center"/>
              <w:rPr>
                <w:b/>
                <w:bCs/>
              </w:rPr>
            </w:pPr>
          </w:p>
        </w:tc>
        <w:tc>
          <w:tcPr>
            <w:tcW w:w="1676" w:type="dxa"/>
          </w:tcPr>
          <w:p w14:paraId="11886424" w14:textId="7BBF4C7F" w:rsidR="00BB7DA0" w:rsidRPr="003C04C7" w:rsidRDefault="00BB7DA0" w:rsidP="003C04C7">
            <w:pPr>
              <w:jc w:val="center"/>
              <w:rPr>
                <w:b/>
                <w:bCs/>
              </w:rPr>
            </w:pPr>
            <w:r>
              <w:rPr>
                <w:b/>
                <w:bCs/>
              </w:rPr>
              <w:t>Year 1</w:t>
            </w:r>
          </w:p>
        </w:tc>
        <w:tc>
          <w:tcPr>
            <w:tcW w:w="1890" w:type="dxa"/>
          </w:tcPr>
          <w:p w14:paraId="79E2C241" w14:textId="6BD344C5" w:rsidR="00BB7DA0" w:rsidRPr="003C04C7" w:rsidRDefault="00BB7DA0" w:rsidP="003C04C7">
            <w:pPr>
              <w:jc w:val="center"/>
              <w:rPr>
                <w:b/>
                <w:bCs/>
              </w:rPr>
            </w:pPr>
            <w:r>
              <w:rPr>
                <w:b/>
                <w:bCs/>
              </w:rPr>
              <w:t>Year 2</w:t>
            </w:r>
          </w:p>
        </w:tc>
        <w:tc>
          <w:tcPr>
            <w:tcW w:w="1710" w:type="dxa"/>
          </w:tcPr>
          <w:p w14:paraId="02C3F341" w14:textId="3141C289" w:rsidR="00BB7DA0" w:rsidRPr="003C04C7" w:rsidRDefault="00BB7DA0" w:rsidP="003C04C7">
            <w:pPr>
              <w:jc w:val="center"/>
              <w:rPr>
                <w:b/>
                <w:bCs/>
              </w:rPr>
            </w:pPr>
            <w:r>
              <w:rPr>
                <w:b/>
                <w:bCs/>
              </w:rPr>
              <w:t>Year 3</w:t>
            </w:r>
          </w:p>
        </w:tc>
        <w:tc>
          <w:tcPr>
            <w:tcW w:w="1800" w:type="dxa"/>
          </w:tcPr>
          <w:p w14:paraId="46747CFD" w14:textId="214CEBB7" w:rsidR="00BB7DA0" w:rsidRPr="003C04C7" w:rsidRDefault="00BB7DA0" w:rsidP="003C04C7">
            <w:pPr>
              <w:jc w:val="center"/>
              <w:rPr>
                <w:b/>
                <w:bCs/>
              </w:rPr>
            </w:pPr>
            <w:r>
              <w:rPr>
                <w:b/>
                <w:bCs/>
              </w:rPr>
              <w:t>Year 4</w:t>
            </w:r>
          </w:p>
        </w:tc>
        <w:tc>
          <w:tcPr>
            <w:tcW w:w="1975" w:type="dxa"/>
          </w:tcPr>
          <w:p w14:paraId="6933363B" w14:textId="52582A3E" w:rsidR="00BB7DA0" w:rsidRPr="003C04C7" w:rsidRDefault="00BB7DA0" w:rsidP="003C04C7">
            <w:pPr>
              <w:jc w:val="center"/>
              <w:rPr>
                <w:b/>
                <w:bCs/>
              </w:rPr>
            </w:pPr>
            <w:r>
              <w:rPr>
                <w:b/>
                <w:bCs/>
              </w:rPr>
              <w:t>Total</w:t>
            </w:r>
          </w:p>
        </w:tc>
      </w:tr>
      <w:tr w:rsidR="00BB7DA0" w14:paraId="67FEAEDF" w14:textId="15C995F7" w:rsidTr="00BB7DA0">
        <w:tc>
          <w:tcPr>
            <w:tcW w:w="341" w:type="dxa"/>
          </w:tcPr>
          <w:p w14:paraId="461660EB" w14:textId="5819F5B7" w:rsidR="00BB7DA0" w:rsidRDefault="00BB7DA0">
            <w:r>
              <w:t>1</w:t>
            </w:r>
          </w:p>
        </w:tc>
        <w:tc>
          <w:tcPr>
            <w:tcW w:w="3558" w:type="dxa"/>
          </w:tcPr>
          <w:p w14:paraId="3434BDFB" w14:textId="093EB79B" w:rsidR="00BB7DA0" w:rsidRDefault="00BB7DA0">
            <w:r>
              <w:t>Number of persons with a record enrolled</w:t>
            </w:r>
          </w:p>
        </w:tc>
        <w:tc>
          <w:tcPr>
            <w:tcW w:w="1676" w:type="dxa"/>
          </w:tcPr>
          <w:p w14:paraId="666912AF" w14:textId="0FACCD9C" w:rsidR="00BB7DA0" w:rsidRDefault="00BB7DA0"/>
        </w:tc>
        <w:tc>
          <w:tcPr>
            <w:tcW w:w="1890" w:type="dxa"/>
          </w:tcPr>
          <w:p w14:paraId="1A4D1488" w14:textId="77777777" w:rsidR="00BB7DA0" w:rsidRDefault="00BB7DA0"/>
        </w:tc>
        <w:tc>
          <w:tcPr>
            <w:tcW w:w="1710" w:type="dxa"/>
          </w:tcPr>
          <w:p w14:paraId="1EEC038A" w14:textId="77777777" w:rsidR="00BB7DA0" w:rsidRDefault="00BB7DA0"/>
        </w:tc>
        <w:tc>
          <w:tcPr>
            <w:tcW w:w="1800" w:type="dxa"/>
          </w:tcPr>
          <w:p w14:paraId="13A1C6A1" w14:textId="32AC8160" w:rsidR="00BB7DA0" w:rsidRDefault="00BB7DA0"/>
        </w:tc>
        <w:tc>
          <w:tcPr>
            <w:tcW w:w="1975" w:type="dxa"/>
          </w:tcPr>
          <w:p w14:paraId="718AE744" w14:textId="77777777" w:rsidR="00BB7DA0" w:rsidRDefault="00BB7DA0"/>
        </w:tc>
      </w:tr>
      <w:tr w:rsidR="00BB7DA0" w14:paraId="7FF41DE9" w14:textId="4D69B556" w:rsidTr="00BB7DA0">
        <w:tc>
          <w:tcPr>
            <w:tcW w:w="341" w:type="dxa"/>
          </w:tcPr>
          <w:p w14:paraId="48DEC92C" w14:textId="76F44EF6" w:rsidR="00BB7DA0" w:rsidRDefault="00BB7DA0">
            <w:r>
              <w:t>2</w:t>
            </w:r>
          </w:p>
        </w:tc>
        <w:tc>
          <w:tcPr>
            <w:tcW w:w="3558" w:type="dxa"/>
          </w:tcPr>
          <w:p w14:paraId="30877F0C" w14:textId="6390E645" w:rsidR="00BB7DA0" w:rsidRDefault="00BB7DA0">
            <w:r>
              <w:t>Number of individuals in foster care or foster care alumni enrolled</w:t>
            </w:r>
          </w:p>
        </w:tc>
        <w:tc>
          <w:tcPr>
            <w:tcW w:w="1676" w:type="dxa"/>
          </w:tcPr>
          <w:p w14:paraId="5921C7A0" w14:textId="77777777" w:rsidR="00BB7DA0" w:rsidRDefault="00BB7DA0"/>
        </w:tc>
        <w:tc>
          <w:tcPr>
            <w:tcW w:w="1890" w:type="dxa"/>
          </w:tcPr>
          <w:p w14:paraId="01A2F7D6" w14:textId="77777777" w:rsidR="00BB7DA0" w:rsidRDefault="00BB7DA0"/>
        </w:tc>
        <w:tc>
          <w:tcPr>
            <w:tcW w:w="1710" w:type="dxa"/>
          </w:tcPr>
          <w:p w14:paraId="6DD4E8E0" w14:textId="77777777" w:rsidR="00BB7DA0" w:rsidRDefault="00BB7DA0"/>
        </w:tc>
        <w:tc>
          <w:tcPr>
            <w:tcW w:w="1800" w:type="dxa"/>
          </w:tcPr>
          <w:p w14:paraId="1233A93A" w14:textId="5A78F827" w:rsidR="00BB7DA0" w:rsidRDefault="00BB7DA0"/>
        </w:tc>
        <w:tc>
          <w:tcPr>
            <w:tcW w:w="1975" w:type="dxa"/>
          </w:tcPr>
          <w:p w14:paraId="6B5E87F8" w14:textId="77777777" w:rsidR="00BB7DA0" w:rsidRDefault="00BB7DA0"/>
        </w:tc>
      </w:tr>
      <w:tr w:rsidR="00BB7DA0" w14:paraId="346832D3" w14:textId="5C343484" w:rsidTr="00BB7DA0">
        <w:tc>
          <w:tcPr>
            <w:tcW w:w="341" w:type="dxa"/>
          </w:tcPr>
          <w:p w14:paraId="7A70640C" w14:textId="15861946" w:rsidR="00BB7DA0" w:rsidRDefault="00BB7DA0">
            <w:r>
              <w:t>3</w:t>
            </w:r>
          </w:p>
        </w:tc>
        <w:tc>
          <w:tcPr>
            <w:tcW w:w="3558" w:type="dxa"/>
          </w:tcPr>
          <w:p w14:paraId="155775A8" w14:textId="25D86A3D" w:rsidR="00BB7DA0" w:rsidRDefault="00BB7DA0">
            <w:r>
              <w:t>Number of women enrolled</w:t>
            </w:r>
          </w:p>
        </w:tc>
        <w:tc>
          <w:tcPr>
            <w:tcW w:w="1676" w:type="dxa"/>
          </w:tcPr>
          <w:p w14:paraId="57495C56" w14:textId="77777777" w:rsidR="00BB7DA0" w:rsidRDefault="00BB7DA0"/>
        </w:tc>
        <w:tc>
          <w:tcPr>
            <w:tcW w:w="1890" w:type="dxa"/>
          </w:tcPr>
          <w:p w14:paraId="53F0B229" w14:textId="77777777" w:rsidR="00BB7DA0" w:rsidRDefault="00BB7DA0"/>
        </w:tc>
        <w:tc>
          <w:tcPr>
            <w:tcW w:w="1710" w:type="dxa"/>
          </w:tcPr>
          <w:p w14:paraId="60FB7823" w14:textId="77777777" w:rsidR="00BB7DA0" w:rsidRDefault="00BB7DA0"/>
        </w:tc>
        <w:tc>
          <w:tcPr>
            <w:tcW w:w="1800" w:type="dxa"/>
          </w:tcPr>
          <w:p w14:paraId="7EE6370E" w14:textId="1FA390EC" w:rsidR="00BB7DA0" w:rsidRDefault="00BB7DA0"/>
        </w:tc>
        <w:tc>
          <w:tcPr>
            <w:tcW w:w="1975" w:type="dxa"/>
          </w:tcPr>
          <w:p w14:paraId="59CF9154" w14:textId="77777777" w:rsidR="00BB7DA0" w:rsidRDefault="00BB7DA0"/>
        </w:tc>
      </w:tr>
      <w:tr w:rsidR="00BB7DA0" w14:paraId="2E447B1F" w14:textId="7DFAAFCA" w:rsidTr="00BB7DA0">
        <w:tc>
          <w:tcPr>
            <w:tcW w:w="341" w:type="dxa"/>
          </w:tcPr>
          <w:p w14:paraId="5A10C3BB" w14:textId="5484471A" w:rsidR="00BB7DA0" w:rsidRDefault="00BB7DA0">
            <w:r>
              <w:t>4</w:t>
            </w:r>
          </w:p>
        </w:tc>
        <w:tc>
          <w:tcPr>
            <w:tcW w:w="3558" w:type="dxa"/>
          </w:tcPr>
          <w:p w14:paraId="19A95B4F" w14:textId="44BB21E9" w:rsidR="00BB7DA0" w:rsidRDefault="00BB7DA0">
            <w:r>
              <w:t>Number of persons of color enrolled</w:t>
            </w:r>
          </w:p>
        </w:tc>
        <w:tc>
          <w:tcPr>
            <w:tcW w:w="1676" w:type="dxa"/>
          </w:tcPr>
          <w:p w14:paraId="1120B174" w14:textId="77777777" w:rsidR="00BB7DA0" w:rsidRDefault="00BB7DA0"/>
        </w:tc>
        <w:tc>
          <w:tcPr>
            <w:tcW w:w="1890" w:type="dxa"/>
          </w:tcPr>
          <w:p w14:paraId="7AF39572" w14:textId="77777777" w:rsidR="00BB7DA0" w:rsidRDefault="00BB7DA0"/>
        </w:tc>
        <w:tc>
          <w:tcPr>
            <w:tcW w:w="1710" w:type="dxa"/>
          </w:tcPr>
          <w:p w14:paraId="2FACD4D9" w14:textId="77777777" w:rsidR="00BB7DA0" w:rsidRDefault="00BB7DA0"/>
        </w:tc>
        <w:tc>
          <w:tcPr>
            <w:tcW w:w="1800" w:type="dxa"/>
          </w:tcPr>
          <w:p w14:paraId="44F4C778" w14:textId="37C22FB4" w:rsidR="00BB7DA0" w:rsidRDefault="00BB7DA0"/>
        </w:tc>
        <w:tc>
          <w:tcPr>
            <w:tcW w:w="1975" w:type="dxa"/>
          </w:tcPr>
          <w:p w14:paraId="1536C542" w14:textId="77777777" w:rsidR="00BB7DA0" w:rsidRDefault="00BB7DA0"/>
        </w:tc>
      </w:tr>
      <w:tr w:rsidR="00BB7DA0" w14:paraId="0E273875" w14:textId="40743C1B" w:rsidTr="00BB7DA0">
        <w:tc>
          <w:tcPr>
            <w:tcW w:w="341" w:type="dxa"/>
          </w:tcPr>
          <w:p w14:paraId="1F996BF5" w14:textId="71A8A4E2" w:rsidR="00BB7DA0" w:rsidRDefault="00BB7DA0">
            <w:r>
              <w:t>5</w:t>
            </w:r>
          </w:p>
        </w:tc>
        <w:tc>
          <w:tcPr>
            <w:tcW w:w="3558" w:type="dxa"/>
          </w:tcPr>
          <w:p w14:paraId="759E5650" w14:textId="523D1553" w:rsidR="00BB7DA0" w:rsidRDefault="00BB7DA0">
            <w:r>
              <w:t xml:space="preserve">Number of persons from environmental justice communities </w:t>
            </w:r>
          </w:p>
        </w:tc>
        <w:tc>
          <w:tcPr>
            <w:tcW w:w="1676" w:type="dxa"/>
          </w:tcPr>
          <w:p w14:paraId="566224B6" w14:textId="77777777" w:rsidR="00BB7DA0" w:rsidRDefault="00BB7DA0"/>
        </w:tc>
        <w:tc>
          <w:tcPr>
            <w:tcW w:w="1890" w:type="dxa"/>
          </w:tcPr>
          <w:p w14:paraId="64ADA83F" w14:textId="77777777" w:rsidR="00BB7DA0" w:rsidRDefault="00BB7DA0"/>
        </w:tc>
        <w:tc>
          <w:tcPr>
            <w:tcW w:w="1710" w:type="dxa"/>
          </w:tcPr>
          <w:p w14:paraId="083AD443" w14:textId="77777777" w:rsidR="00BB7DA0" w:rsidRDefault="00BB7DA0"/>
        </w:tc>
        <w:tc>
          <w:tcPr>
            <w:tcW w:w="1800" w:type="dxa"/>
          </w:tcPr>
          <w:p w14:paraId="3B6274E2" w14:textId="61E423B5" w:rsidR="00BB7DA0" w:rsidRDefault="00BB7DA0"/>
        </w:tc>
        <w:tc>
          <w:tcPr>
            <w:tcW w:w="1975" w:type="dxa"/>
          </w:tcPr>
          <w:p w14:paraId="4632BE29" w14:textId="77777777" w:rsidR="00BB7DA0" w:rsidRDefault="00BB7DA0"/>
        </w:tc>
      </w:tr>
      <w:tr w:rsidR="00BB7DA0" w14:paraId="798B6B95" w14:textId="2A8EB5B5" w:rsidTr="00BB7DA0">
        <w:tc>
          <w:tcPr>
            <w:tcW w:w="341" w:type="dxa"/>
          </w:tcPr>
          <w:p w14:paraId="3A346601" w14:textId="6DCA5647" w:rsidR="00BB7DA0" w:rsidRPr="00593087" w:rsidRDefault="00BB7DA0">
            <w:pPr>
              <w:rPr>
                <w:b/>
                <w:bCs/>
              </w:rPr>
            </w:pPr>
            <w:r w:rsidRPr="00593087">
              <w:rPr>
                <w:b/>
                <w:bCs/>
              </w:rPr>
              <w:t>6</w:t>
            </w:r>
          </w:p>
        </w:tc>
        <w:tc>
          <w:tcPr>
            <w:tcW w:w="3558" w:type="dxa"/>
          </w:tcPr>
          <w:p w14:paraId="532C7D36" w14:textId="5BCF491B" w:rsidR="00BB7DA0" w:rsidRPr="00593087" w:rsidRDefault="00BB7DA0">
            <w:pPr>
              <w:rPr>
                <w:b/>
                <w:bCs/>
              </w:rPr>
            </w:pPr>
            <w:r w:rsidRPr="00593087">
              <w:rPr>
                <w:b/>
                <w:bCs/>
              </w:rPr>
              <w:t>Total number of unduplicated participants</w:t>
            </w:r>
          </w:p>
        </w:tc>
        <w:tc>
          <w:tcPr>
            <w:tcW w:w="1676" w:type="dxa"/>
          </w:tcPr>
          <w:p w14:paraId="6CCC6D56" w14:textId="77777777" w:rsidR="00BB7DA0" w:rsidRDefault="00BB7DA0"/>
        </w:tc>
        <w:tc>
          <w:tcPr>
            <w:tcW w:w="1890" w:type="dxa"/>
          </w:tcPr>
          <w:p w14:paraId="2C39C920" w14:textId="77777777" w:rsidR="00BB7DA0" w:rsidRDefault="00BB7DA0"/>
        </w:tc>
        <w:tc>
          <w:tcPr>
            <w:tcW w:w="1710" w:type="dxa"/>
          </w:tcPr>
          <w:p w14:paraId="675C166E" w14:textId="77777777" w:rsidR="00BB7DA0" w:rsidRDefault="00BB7DA0"/>
        </w:tc>
        <w:tc>
          <w:tcPr>
            <w:tcW w:w="1800" w:type="dxa"/>
          </w:tcPr>
          <w:p w14:paraId="4458BD80" w14:textId="28768F16" w:rsidR="00BB7DA0" w:rsidRDefault="00BB7DA0"/>
        </w:tc>
        <w:tc>
          <w:tcPr>
            <w:tcW w:w="1975" w:type="dxa"/>
          </w:tcPr>
          <w:p w14:paraId="3FDD9FD8" w14:textId="77777777" w:rsidR="00BB7DA0" w:rsidRDefault="00BB7DA0"/>
        </w:tc>
      </w:tr>
      <w:tr w:rsidR="00BB7DA0" w14:paraId="0F92EFEF" w14:textId="2124C82F" w:rsidTr="00BB7DA0">
        <w:tc>
          <w:tcPr>
            <w:tcW w:w="341" w:type="dxa"/>
          </w:tcPr>
          <w:p w14:paraId="568531FD" w14:textId="065CDC74" w:rsidR="00BB7DA0" w:rsidRDefault="00BB7DA0">
            <w:r>
              <w:t>7</w:t>
            </w:r>
          </w:p>
        </w:tc>
        <w:tc>
          <w:tcPr>
            <w:tcW w:w="3558" w:type="dxa"/>
          </w:tcPr>
          <w:p w14:paraId="74AB3055" w14:textId="0739FC00" w:rsidR="00BB7DA0" w:rsidRDefault="00BB7DA0">
            <w:r>
              <w:t>Total number of participants completing training</w:t>
            </w:r>
          </w:p>
        </w:tc>
        <w:tc>
          <w:tcPr>
            <w:tcW w:w="1676" w:type="dxa"/>
          </w:tcPr>
          <w:p w14:paraId="666A1ACC" w14:textId="77777777" w:rsidR="00BB7DA0" w:rsidRDefault="00BB7DA0"/>
        </w:tc>
        <w:tc>
          <w:tcPr>
            <w:tcW w:w="1890" w:type="dxa"/>
          </w:tcPr>
          <w:p w14:paraId="4C06FC7F" w14:textId="77777777" w:rsidR="00BB7DA0" w:rsidRDefault="00BB7DA0"/>
        </w:tc>
        <w:tc>
          <w:tcPr>
            <w:tcW w:w="1710" w:type="dxa"/>
          </w:tcPr>
          <w:p w14:paraId="39875BC9" w14:textId="77777777" w:rsidR="00BB7DA0" w:rsidRDefault="00BB7DA0"/>
        </w:tc>
        <w:tc>
          <w:tcPr>
            <w:tcW w:w="1800" w:type="dxa"/>
          </w:tcPr>
          <w:p w14:paraId="5CB58032" w14:textId="58651945" w:rsidR="00BB7DA0" w:rsidRDefault="00BB7DA0"/>
        </w:tc>
        <w:tc>
          <w:tcPr>
            <w:tcW w:w="1975" w:type="dxa"/>
          </w:tcPr>
          <w:p w14:paraId="1B207610" w14:textId="77777777" w:rsidR="00BB7DA0" w:rsidRDefault="00BB7DA0"/>
        </w:tc>
      </w:tr>
      <w:tr w:rsidR="00BB7DA0" w14:paraId="149DA1CE" w14:textId="7AD93E53" w:rsidTr="00BB7DA0">
        <w:tc>
          <w:tcPr>
            <w:tcW w:w="341" w:type="dxa"/>
          </w:tcPr>
          <w:p w14:paraId="58D40158" w14:textId="33820EF4" w:rsidR="00BB7DA0" w:rsidRPr="00593087" w:rsidRDefault="00BB7DA0">
            <w:pPr>
              <w:rPr>
                <w:b/>
                <w:bCs/>
              </w:rPr>
            </w:pPr>
            <w:r w:rsidRPr="00593087">
              <w:rPr>
                <w:b/>
                <w:bCs/>
              </w:rPr>
              <w:t>8</w:t>
            </w:r>
          </w:p>
        </w:tc>
        <w:tc>
          <w:tcPr>
            <w:tcW w:w="3558" w:type="dxa"/>
          </w:tcPr>
          <w:p w14:paraId="6966A068" w14:textId="4EDB9445" w:rsidR="00BB7DA0" w:rsidRPr="00593087" w:rsidRDefault="00BB7DA0">
            <w:pPr>
              <w:rPr>
                <w:b/>
                <w:bCs/>
              </w:rPr>
            </w:pPr>
            <w:r w:rsidRPr="00593087">
              <w:rPr>
                <w:b/>
                <w:bCs/>
              </w:rPr>
              <w:t>Total number of job placements</w:t>
            </w:r>
          </w:p>
        </w:tc>
        <w:tc>
          <w:tcPr>
            <w:tcW w:w="1676" w:type="dxa"/>
          </w:tcPr>
          <w:p w14:paraId="21249CBC" w14:textId="77777777" w:rsidR="00BB7DA0" w:rsidRDefault="00BB7DA0"/>
        </w:tc>
        <w:tc>
          <w:tcPr>
            <w:tcW w:w="1890" w:type="dxa"/>
          </w:tcPr>
          <w:p w14:paraId="2F1A9AC6" w14:textId="77777777" w:rsidR="00BB7DA0" w:rsidRDefault="00BB7DA0"/>
        </w:tc>
        <w:tc>
          <w:tcPr>
            <w:tcW w:w="1710" w:type="dxa"/>
          </w:tcPr>
          <w:p w14:paraId="055A60DB" w14:textId="77777777" w:rsidR="00BB7DA0" w:rsidRDefault="00BB7DA0"/>
        </w:tc>
        <w:tc>
          <w:tcPr>
            <w:tcW w:w="1800" w:type="dxa"/>
          </w:tcPr>
          <w:p w14:paraId="4B87863D" w14:textId="65B25456" w:rsidR="00BB7DA0" w:rsidRDefault="00BB7DA0"/>
        </w:tc>
        <w:tc>
          <w:tcPr>
            <w:tcW w:w="1975" w:type="dxa"/>
          </w:tcPr>
          <w:p w14:paraId="7B38E844" w14:textId="77777777" w:rsidR="00BB7DA0" w:rsidRDefault="00BB7DA0"/>
        </w:tc>
      </w:tr>
    </w:tbl>
    <w:p w14:paraId="1CF28496" w14:textId="3C60FC9C" w:rsidR="00022A8C" w:rsidRDefault="00022A8C"/>
    <w:p w14:paraId="69E9A9BE" w14:textId="77777777" w:rsidR="003C63BF" w:rsidRDefault="003C63BF"/>
    <w:sectPr w:rsidR="003C63BF" w:rsidSect="00BB7DA0">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E88C5" w14:textId="77777777" w:rsidR="00B22B5F" w:rsidRDefault="00B22B5F" w:rsidP="00B22B5F">
      <w:pPr>
        <w:spacing w:after="0" w:line="240" w:lineRule="auto"/>
      </w:pPr>
      <w:r>
        <w:separator/>
      </w:r>
    </w:p>
  </w:endnote>
  <w:endnote w:type="continuationSeparator" w:id="0">
    <w:p w14:paraId="77264DFB" w14:textId="77777777" w:rsidR="00B22B5F" w:rsidRDefault="00B22B5F" w:rsidP="00B22B5F">
      <w:pPr>
        <w:spacing w:after="0" w:line="240" w:lineRule="auto"/>
      </w:pPr>
      <w:r>
        <w:continuationSeparator/>
      </w:r>
    </w:p>
  </w:endnote>
  <w:endnote w:type="continuationNotice" w:id="1">
    <w:p w14:paraId="44F7B9E3" w14:textId="77777777" w:rsidR="0026132F" w:rsidRDefault="002613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591DA" w14:textId="77777777" w:rsidR="00B22B5F" w:rsidRDefault="00B22B5F" w:rsidP="00B22B5F">
      <w:pPr>
        <w:spacing w:after="0" w:line="240" w:lineRule="auto"/>
      </w:pPr>
      <w:r>
        <w:separator/>
      </w:r>
    </w:p>
  </w:footnote>
  <w:footnote w:type="continuationSeparator" w:id="0">
    <w:p w14:paraId="55F03B13" w14:textId="77777777" w:rsidR="00B22B5F" w:rsidRDefault="00B22B5F" w:rsidP="00B22B5F">
      <w:pPr>
        <w:spacing w:after="0" w:line="240" w:lineRule="auto"/>
      </w:pPr>
      <w:r>
        <w:continuationSeparator/>
      </w:r>
    </w:p>
  </w:footnote>
  <w:footnote w:type="continuationNotice" w:id="1">
    <w:p w14:paraId="2161A613" w14:textId="77777777" w:rsidR="0026132F" w:rsidRDefault="002613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9FA09" w14:textId="714296F9" w:rsidR="007D4DD8" w:rsidRDefault="007D4DD8">
    <w:pPr>
      <w:pStyle w:val="Header"/>
      <w:rPr>
        <w:noProof/>
      </w:rPr>
    </w:pPr>
    <w:r>
      <w:rPr>
        <w:noProof/>
      </w:rPr>
      <w:drawing>
        <wp:anchor distT="0" distB="0" distL="114300" distR="114300" simplePos="0" relativeHeight="251658240" behindDoc="1" locked="0" layoutInCell="1" allowOverlap="1" wp14:anchorId="4AA6F9EC" wp14:editId="24764D7B">
          <wp:simplePos x="0" y="0"/>
          <wp:positionH relativeFrom="column">
            <wp:posOffset>467995</wp:posOffset>
          </wp:positionH>
          <wp:positionV relativeFrom="paragraph">
            <wp:posOffset>-86159</wp:posOffset>
          </wp:positionV>
          <wp:extent cx="7406005" cy="1057275"/>
          <wp:effectExtent l="0" t="0" r="4445" b="9525"/>
          <wp:wrapTight wrapText="bothSides">
            <wp:wrapPolygon edited="0">
              <wp:start x="0" y="0"/>
              <wp:lineTo x="0" y="21405"/>
              <wp:lineTo x="21557" y="21405"/>
              <wp:lineTo x="215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600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1A59A" w14:textId="1979D08E" w:rsidR="00B22B5F" w:rsidRDefault="00B22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8C"/>
    <w:rsid w:val="00022A8C"/>
    <w:rsid w:val="00047E6E"/>
    <w:rsid w:val="00081A79"/>
    <w:rsid w:val="000A681B"/>
    <w:rsid w:val="000C4B15"/>
    <w:rsid w:val="000E3F1E"/>
    <w:rsid w:val="00116117"/>
    <w:rsid w:val="0012580B"/>
    <w:rsid w:val="00130461"/>
    <w:rsid w:val="00166F10"/>
    <w:rsid w:val="00170DD1"/>
    <w:rsid w:val="00171FB4"/>
    <w:rsid w:val="001B64F1"/>
    <w:rsid w:val="001B7BE6"/>
    <w:rsid w:val="0026132F"/>
    <w:rsid w:val="00275CE7"/>
    <w:rsid w:val="00276B76"/>
    <w:rsid w:val="002F4EEA"/>
    <w:rsid w:val="002F72A3"/>
    <w:rsid w:val="00367113"/>
    <w:rsid w:val="003B0F88"/>
    <w:rsid w:val="003C04C7"/>
    <w:rsid w:val="003C63BF"/>
    <w:rsid w:val="00483A9E"/>
    <w:rsid w:val="004E51F7"/>
    <w:rsid w:val="00593087"/>
    <w:rsid w:val="00595EAF"/>
    <w:rsid w:val="005C1787"/>
    <w:rsid w:val="006A45A5"/>
    <w:rsid w:val="0071643F"/>
    <w:rsid w:val="007B6BAF"/>
    <w:rsid w:val="007D4DD8"/>
    <w:rsid w:val="008A547F"/>
    <w:rsid w:val="0097464F"/>
    <w:rsid w:val="00A3633F"/>
    <w:rsid w:val="00A46EED"/>
    <w:rsid w:val="00B22B5F"/>
    <w:rsid w:val="00B54482"/>
    <w:rsid w:val="00B548DD"/>
    <w:rsid w:val="00BB7DA0"/>
    <w:rsid w:val="00BE6696"/>
    <w:rsid w:val="00C10AB8"/>
    <w:rsid w:val="00C367A0"/>
    <w:rsid w:val="00C406A1"/>
    <w:rsid w:val="00C64426"/>
    <w:rsid w:val="00C751F0"/>
    <w:rsid w:val="00C842EC"/>
    <w:rsid w:val="00CF0B70"/>
    <w:rsid w:val="00D247A9"/>
    <w:rsid w:val="00D65954"/>
    <w:rsid w:val="00DC20C5"/>
    <w:rsid w:val="00DD7BFA"/>
    <w:rsid w:val="00E440D7"/>
    <w:rsid w:val="5467D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86AC8"/>
  <w15:chartTrackingRefBased/>
  <w15:docId w15:val="{8470B24C-12F6-47A8-9835-6A9FCEF6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C4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C4B15"/>
  </w:style>
  <w:style w:type="character" w:customStyle="1" w:styleId="normaltextrun">
    <w:name w:val="normaltextrun"/>
    <w:basedOn w:val="DefaultParagraphFont"/>
    <w:rsid w:val="000C4B15"/>
  </w:style>
  <w:style w:type="paragraph" w:styleId="Header">
    <w:name w:val="header"/>
    <w:basedOn w:val="Normal"/>
    <w:link w:val="HeaderChar"/>
    <w:uiPriority w:val="99"/>
    <w:unhideWhenUsed/>
    <w:rsid w:val="00B22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B5F"/>
  </w:style>
  <w:style w:type="paragraph" w:styleId="Footer">
    <w:name w:val="footer"/>
    <w:basedOn w:val="Normal"/>
    <w:link w:val="FooterChar"/>
    <w:uiPriority w:val="99"/>
    <w:unhideWhenUsed/>
    <w:rsid w:val="00B22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265557">
      <w:bodyDiv w:val="1"/>
      <w:marLeft w:val="0"/>
      <w:marRight w:val="0"/>
      <w:marTop w:val="0"/>
      <w:marBottom w:val="0"/>
      <w:divBdr>
        <w:top w:val="none" w:sz="0" w:space="0" w:color="auto"/>
        <w:left w:val="none" w:sz="0" w:space="0" w:color="auto"/>
        <w:bottom w:val="none" w:sz="0" w:space="0" w:color="auto"/>
        <w:right w:val="none" w:sz="0" w:space="0" w:color="auto"/>
      </w:divBdr>
      <w:divsChild>
        <w:div w:id="16784177">
          <w:marLeft w:val="0"/>
          <w:marRight w:val="0"/>
          <w:marTop w:val="0"/>
          <w:marBottom w:val="0"/>
          <w:divBdr>
            <w:top w:val="none" w:sz="0" w:space="0" w:color="auto"/>
            <w:left w:val="none" w:sz="0" w:space="0" w:color="auto"/>
            <w:bottom w:val="none" w:sz="0" w:space="0" w:color="auto"/>
            <w:right w:val="none" w:sz="0" w:space="0" w:color="auto"/>
          </w:divBdr>
        </w:div>
        <w:div w:id="935402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AF703C26D8434DA02C26C2CCE5940B" ma:contentTypeVersion="11" ma:contentTypeDescription="Create a new document." ma:contentTypeScope="" ma:versionID="c6e873a494de2ea704f6b66f07ab48aa">
  <xsd:schema xmlns:xsd="http://www.w3.org/2001/XMLSchema" xmlns:xs="http://www.w3.org/2001/XMLSchema" xmlns:p="http://schemas.microsoft.com/office/2006/metadata/properties" xmlns:ns2="7003dd1d-889d-4d53-b2a7-bb622b28f9ba" xmlns:ns3="601bbe44-1c69-4a4f-afa2-68ec6b28a309" targetNamespace="http://schemas.microsoft.com/office/2006/metadata/properties" ma:root="true" ma:fieldsID="57c79e52d0c9e729ae9af946df6b1d7e" ns2:_="" ns3:_="">
    <xsd:import namespace="7003dd1d-889d-4d53-b2a7-bb622b28f9ba"/>
    <xsd:import namespace="601bbe44-1c69-4a4f-afa2-68ec6b28a3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3dd1d-889d-4d53-b2a7-bb622b28f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bbe44-1c69-4a4f-afa2-68ec6b28a3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01bbe44-1c69-4a4f-afa2-68ec6b28a309">
      <UserInfo>
        <DisplayName>Jasmine Williams</DisplayName>
        <AccountId>78</AccountId>
        <AccountType/>
      </UserInfo>
    </SharedWithUsers>
  </documentManagement>
</p:properties>
</file>

<file path=customXml/itemProps1.xml><?xml version="1.0" encoding="utf-8"?>
<ds:datastoreItem xmlns:ds="http://schemas.openxmlformats.org/officeDocument/2006/customXml" ds:itemID="{6144F14C-01BD-4A48-9B0D-A9576FD39FEF}">
  <ds:schemaRefs>
    <ds:schemaRef ds:uri="http://schemas.microsoft.com/sharepoint/v3/contenttype/forms"/>
  </ds:schemaRefs>
</ds:datastoreItem>
</file>

<file path=customXml/itemProps2.xml><?xml version="1.0" encoding="utf-8"?>
<ds:datastoreItem xmlns:ds="http://schemas.openxmlformats.org/officeDocument/2006/customXml" ds:itemID="{D743BC24-C69E-41CB-A36E-1E51C1DB8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3dd1d-889d-4d53-b2a7-bb622b28f9ba"/>
    <ds:schemaRef ds:uri="601bbe44-1c69-4a4f-afa2-68ec6b28a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C81BB8-30F6-4664-A1DA-B07D6F657F01}">
  <ds:schemaRefs>
    <ds:schemaRef ds:uri="http://purl.org/dc/dcmitype/"/>
    <ds:schemaRef ds:uri="http://schemas.openxmlformats.org/package/2006/metadata/core-properties"/>
    <ds:schemaRef ds:uri="http://schemas.microsoft.com/office/2006/documentManagement/types"/>
    <ds:schemaRef ds:uri="http://purl.org/dc/terms/"/>
    <ds:schemaRef ds:uri="601bbe44-1c69-4a4f-afa2-68ec6b28a309"/>
    <ds:schemaRef ds:uri="http://schemas.microsoft.com/office/infopath/2007/PartnerControls"/>
    <ds:schemaRef ds:uri="http://schemas.microsoft.com/office/2006/metadata/properties"/>
    <ds:schemaRef ds:uri="7003dd1d-889d-4d53-b2a7-bb622b28f9ba"/>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2866</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White</dc:creator>
  <cp:keywords/>
  <dc:description/>
  <cp:lastModifiedBy>Kit White</cp:lastModifiedBy>
  <cp:revision>42</cp:revision>
  <dcterms:created xsi:type="dcterms:W3CDTF">2021-03-31T23:26:00Z</dcterms:created>
  <dcterms:modified xsi:type="dcterms:W3CDTF">2021-04-12T02:15:00Z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0x0101002DAF703C26D8434DA02C26C2CCE5940B</vt:lpwstr>
  </property>
</Properties>
</file>